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BA" w:rsidRDefault="00974FBA" w:rsidP="00974FBA">
      <w:pPr>
        <w:pStyle w:val="Default"/>
      </w:pPr>
    </w:p>
    <w:p w:rsidR="00974FBA" w:rsidRDefault="00974FBA" w:rsidP="00974FBA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Организацию питания в МБОУ «</w:t>
      </w:r>
      <w:proofErr w:type="spellStart"/>
      <w:r>
        <w:rPr>
          <w:sz w:val="28"/>
          <w:szCs w:val="28"/>
        </w:rPr>
        <w:t>Шубанская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Балтасинского</w:t>
      </w:r>
      <w:proofErr w:type="spellEnd"/>
      <w:r>
        <w:rPr>
          <w:sz w:val="28"/>
          <w:szCs w:val="28"/>
        </w:rPr>
        <w:t xml:space="preserve"> муниципального района РТ осуществляет Акционерное общество "Департамент продовольствия и социального питания г. Казани» </w:t>
      </w:r>
    </w:p>
    <w:p w:rsidR="00974FBA" w:rsidRDefault="00974FBA" w:rsidP="00974FB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</w:p>
    <w:p w:rsidR="00974FBA" w:rsidRDefault="00974FBA" w:rsidP="00974FB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420054, Республика Татарстан, город Казань, Тульская ул., д. 56 </w:t>
      </w:r>
    </w:p>
    <w:p w:rsidR="00974FBA" w:rsidRDefault="00974FBA" w:rsidP="00974FB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ОГРН 1171690075919 </w:t>
      </w:r>
    </w:p>
    <w:p w:rsidR="00974FBA" w:rsidRDefault="00974FBA" w:rsidP="00974FB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ИНН 1659183598 </w:t>
      </w:r>
    </w:p>
    <w:p w:rsidR="00974FBA" w:rsidRDefault="00974FBA" w:rsidP="00974FB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КПП 165901001 </w:t>
      </w:r>
    </w:p>
    <w:p w:rsidR="00974FBA" w:rsidRDefault="00974FBA" w:rsidP="00974FB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СЧЕТ 40602810362190000069 </w:t>
      </w:r>
    </w:p>
    <w:p w:rsidR="00974FBA" w:rsidRDefault="00974FBA" w:rsidP="00974FB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БИК 049205603 </w:t>
      </w:r>
    </w:p>
    <w:p w:rsidR="00241730" w:rsidRDefault="00974FBA" w:rsidP="00974FBA">
      <w:r>
        <w:rPr>
          <w:sz w:val="28"/>
          <w:szCs w:val="28"/>
        </w:rPr>
        <w:t>К/С 30101810600000000603</w:t>
      </w:r>
    </w:p>
    <w:sectPr w:rsidR="0024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FBA"/>
    <w:rsid w:val="00241730"/>
    <w:rsid w:val="00974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2022-11-16T08:34:00Z</dcterms:created>
  <dcterms:modified xsi:type="dcterms:W3CDTF">2022-11-16T08:34:00Z</dcterms:modified>
</cp:coreProperties>
</file>